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F6" w:rsidRDefault="005C35C1" w:rsidP="000D2C2C">
      <w:pPr>
        <w:spacing w:after="0"/>
      </w:pPr>
      <w:r>
        <w:t>01/20</w:t>
      </w:r>
      <w:r w:rsidR="000522CF">
        <w:t>/2020</w:t>
      </w:r>
      <w:r w:rsidR="000D2C2C">
        <w:t xml:space="preserve"> 2pm – EFOG Meeting Notes</w:t>
      </w:r>
    </w:p>
    <w:p w:rsidR="000D2C2C" w:rsidRDefault="000D2C2C" w:rsidP="000D2C2C">
      <w:pPr>
        <w:spacing w:after="0"/>
      </w:pPr>
      <w:r>
        <w:t xml:space="preserve">Present: </w:t>
      </w:r>
      <w:r w:rsidR="005C35C1">
        <w:t>Nena, Dean, Ashley, Steve, Bruno, Shane, Clay, Liz, Wendy</w:t>
      </w:r>
    </w:p>
    <w:p w:rsidR="005C35C1" w:rsidRDefault="005C35C1" w:rsidP="000D2C2C">
      <w:pPr>
        <w:spacing w:after="0"/>
      </w:pPr>
    </w:p>
    <w:p w:rsidR="005C35C1" w:rsidRDefault="005C35C1" w:rsidP="000D2C2C">
      <w:pPr>
        <w:spacing w:after="0"/>
      </w:pPr>
      <w:r>
        <w:t>Cassandra gave everyone who was present the LOTO practical training (ESH114PR)</w:t>
      </w:r>
    </w:p>
    <w:p w:rsidR="000D2C2C" w:rsidRDefault="000D2C2C" w:rsidP="000D2C2C">
      <w:pPr>
        <w:spacing w:after="0"/>
      </w:pPr>
    </w:p>
    <w:p w:rsidR="00941FF4" w:rsidRDefault="005E2E66" w:rsidP="005E2E66">
      <w:pPr>
        <w:spacing w:after="0"/>
      </w:pPr>
      <w:r>
        <w:t>Nena</w:t>
      </w:r>
    </w:p>
    <w:p w:rsidR="00134FEC" w:rsidRDefault="005C35C1" w:rsidP="00134FEC">
      <w:pPr>
        <w:pStyle w:val="ListParagraph"/>
        <w:numPr>
          <w:ilvl w:val="0"/>
          <w:numId w:val="1"/>
        </w:numPr>
        <w:spacing w:after="0"/>
      </w:pPr>
      <w:r>
        <w:t>Betsy and Diane will be meeting with the group to discuss the component database/e-traveler on Thursday, Jan 23</w:t>
      </w:r>
      <w:r w:rsidRPr="005C35C1">
        <w:rPr>
          <w:vertAlign w:val="superscript"/>
        </w:rPr>
        <w:t>rd</w:t>
      </w:r>
      <w:r>
        <w:t xml:space="preserve"> at 2pm in 432 conference room.  Please plan on attending.</w:t>
      </w:r>
    </w:p>
    <w:p w:rsidR="005C35C1" w:rsidRDefault="005C35C1" w:rsidP="00134FEC">
      <w:pPr>
        <w:pStyle w:val="ListParagraph"/>
        <w:numPr>
          <w:ilvl w:val="0"/>
          <w:numId w:val="1"/>
        </w:numPr>
        <w:spacing w:after="0"/>
      </w:pPr>
      <w:r>
        <w:t xml:space="preserve">Robert </w:t>
      </w:r>
      <w:proofErr w:type="spellStart"/>
      <w:r>
        <w:t>Winarski</w:t>
      </w:r>
      <w:proofErr w:type="spellEnd"/>
      <w:r>
        <w:t xml:space="preserve"> will be meeting with the group to discuss the upgrade and feature beamlines on Wednesday, Jan 22</w:t>
      </w:r>
      <w:r w:rsidRPr="005C35C1">
        <w:rPr>
          <w:vertAlign w:val="superscript"/>
        </w:rPr>
        <w:t>nd</w:t>
      </w:r>
      <w:r>
        <w:t xml:space="preserve"> at 2pm in 432 conference room.  Please plan on attending.</w:t>
      </w:r>
    </w:p>
    <w:p w:rsidR="005C35C1" w:rsidRDefault="005C35C1" w:rsidP="00134FEC">
      <w:pPr>
        <w:pStyle w:val="ListParagraph"/>
        <w:numPr>
          <w:ilvl w:val="0"/>
          <w:numId w:val="1"/>
        </w:numPr>
        <w:spacing w:after="0"/>
      </w:pPr>
      <w:r>
        <w:t>Sector 4 has their safety walkthrough this week on Thursday the 23</w:t>
      </w:r>
      <w:r w:rsidRPr="005C35C1">
        <w:rPr>
          <w:vertAlign w:val="superscript"/>
        </w:rPr>
        <w:t>rd</w:t>
      </w:r>
      <w:r>
        <w:t xml:space="preserve"> at 10am.</w:t>
      </w:r>
    </w:p>
    <w:p w:rsidR="005C35C1" w:rsidRDefault="005C35C1" w:rsidP="00134FEC">
      <w:pPr>
        <w:pStyle w:val="ListParagraph"/>
        <w:numPr>
          <w:ilvl w:val="0"/>
          <w:numId w:val="1"/>
        </w:numPr>
        <w:spacing w:after="0"/>
      </w:pPr>
      <w:r>
        <w:t>The PSC All Hands Meeting is Wednesday the 22</w:t>
      </w:r>
      <w:r w:rsidRPr="005C35C1">
        <w:rPr>
          <w:vertAlign w:val="superscript"/>
        </w:rPr>
        <w:t>nd</w:t>
      </w:r>
      <w:r>
        <w:t xml:space="preserve"> at 10am in the 402 auditorium.  Please plan on attending if you are available.</w:t>
      </w:r>
    </w:p>
    <w:p w:rsidR="005C35C1" w:rsidRDefault="005C35C1" w:rsidP="00134FEC">
      <w:pPr>
        <w:pStyle w:val="ListParagraph"/>
        <w:numPr>
          <w:ilvl w:val="0"/>
          <w:numId w:val="1"/>
        </w:numPr>
        <w:spacing w:after="0"/>
      </w:pPr>
      <w:r>
        <w:t>Pre-Run tentatively scheduled for next week on Wednesday 1/29</w:t>
      </w:r>
    </w:p>
    <w:p w:rsidR="005C35C1" w:rsidRDefault="005C35C1" w:rsidP="00134FEC">
      <w:pPr>
        <w:pStyle w:val="ListParagraph"/>
        <w:numPr>
          <w:ilvl w:val="0"/>
          <w:numId w:val="1"/>
        </w:numPr>
        <w:spacing w:after="0"/>
      </w:pPr>
      <w:r>
        <w:t>This Friday the 24</w:t>
      </w:r>
      <w:r w:rsidRPr="005C35C1">
        <w:rPr>
          <w:vertAlign w:val="superscript"/>
        </w:rPr>
        <w:t>th</w:t>
      </w:r>
      <w:r>
        <w:t xml:space="preserve"> raises will be visible in Workday, if applicable.  Please check your Workday on Friday.</w:t>
      </w:r>
    </w:p>
    <w:p w:rsidR="005C35C1" w:rsidRDefault="005C35C1" w:rsidP="00134FEC">
      <w:pPr>
        <w:pStyle w:val="ListParagraph"/>
        <w:numPr>
          <w:ilvl w:val="0"/>
          <w:numId w:val="1"/>
        </w:numPr>
        <w:spacing w:after="0"/>
      </w:pPr>
      <w:r>
        <w:t xml:space="preserve">Everyone please look at your training in </w:t>
      </w:r>
      <w:r w:rsidR="009A3726">
        <w:t>TMS to make sure you are current on all courses.</w:t>
      </w:r>
    </w:p>
    <w:p w:rsidR="009A3726" w:rsidRDefault="009A3726" w:rsidP="009A3726">
      <w:pPr>
        <w:pStyle w:val="ListParagraph"/>
        <w:numPr>
          <w:ilvl w:val="1"/>
          <w:numId w:val="1"/>
        </w:numPr>
        <w:spacing w:after="0"/>
      </w:pPr>
      <w:r>
        <w:t>EA Checklist discussion</w:t>
      </w:r>
    </w:p>
    <w:p w:rsidR="009A3726" w:rsidRDefault="009A3726" w:rsidP="009A3726">
      <w:pPr>
        <w:pStyle w:val="ListParagraph"/>
        <w:numPr>
          <w:ilvl w:val="2"/>
          <w:numId w:val="1"/>
        </w:numPr>
        <w:spacing w:after="0"/>
      </w:pPr>
      <w:r>
        <w:t>Group discussed a few minor wording changes.</w:t>
      </w:r>
    </w:p>
    <w:p w:rsidR="009A3726" w:rsidRDefault="009A3726" w:rsidP="009A3726">
      <w:pPr>
        <w:pStyle w:val="ListParagraph"/>
        <w:numPr>
          <w:ilvl w:val="3"/>
          <w:numId w:val="1"/>
        </w:numPr>
        <w:spacing w:after="0"/>
      </w:pPr>
      <w:r>
        <w:t>Nena will send out an updated version to the group within the next few days and will then send the updated version to the programmers.</w:t>
      </w:r>
    </w:p>
    <w:p w:rsidR="009A3726" w:rsidRDefault="009A3726" w:rsidP="009A3726">
      <w:pPr>
        <w:pStyle w:val="ListParagraph"/>
        <w:numPr>
          <w:ilvl w:val="1"/>
          <w:numId w:val="1"/>
        </w:numPr>
        <w:spacing w:after="0"/>
      </w:pPr>
      <w:r>
        <w:t>The group also briefly went over the common comments used for ESAFs.</w:t>
      </w:r>
    </w:p>
    <w:p w:rsidR="009A3726" w:rsidRDefault="009A3726" w:rsidP="009A3726">
      <w:pPr>
        <w:spacing w:after="0"/>
      </w:pPr>
      <w:r>
        <w:t>Wendy</w:t>
      </w:r>
    </w:p>
    <w:p w:rsidR="009A3726" w:rsidRDefault="009A3726" w:rsidP="009A3726">
      <w:pPr>
        <w:pStyle w:val="ListParagraph"/>
        <w:numPr>
          <w:ilvl w:val="0"/>
          <w:numId w:val="12"/>
        </w:numPr>
        <w:spacing w:after="0"/>
      </w:pPr>
      <w:r>
        <w:t>The storage ring is now closed.</w:t>
      </w:r>
    </w:p>
    <w:p w:rsidR="009A3726" w:rsidRDefault="009A3726" w:rsidP="009A3726">
      <w:pPr>
        <w:pStyle w:val="ListParagraph"/>
        <w:numPr>
          <w:ilvl w:val="0"/>
          <w:numId w:val="12"/>
        </w:numPr>
        <w:spacing w:after="0"/>
      </w:pPr>
      <w:r>
        <w:t>Wendy signed off on shielding.  Will communicat</w:t>
      </w:r>
      <w:r w:rsidR="00B653AE">
        <w:t>e further with Geoff Pile,</w:t>
      </w:r>
    </w:p>
    <w:p w:rsidR="009A3726" w:rsidRDefault="009A3726" w:rsidP="009A3726">
      <w:pPr>
        <w:spacing w:after="0"/>
      </w:pPr>
      <w:r>
        <w:t>Clay</w:t>
      </w:r>
    </w:p>
    <w:p w:rsidR="009A3726" w:rsidRDefault="009A3726" w:rsidP="009A3726">
      <w:pPr>
        <w:pStyle w:val="ListParagraph"/>
        <w:numPr>
          <w:ilvl w:val="0"/>
          <w:numId w:val="12"/>
        </w:numPr>
        <w:spacing w:after="0"/>
      </w:pPr>
      <w:r>
        <w:t>29 is the only hold out for CCWP.  Can’t exercise the BIV until Tuesday 1/21.  PSS will be on Wednesday 1/22.</w:t>
      </w:r>
    </w:p>
    <w:p w:rsidR="00B653AE" w:rsidRDefault="00B653AE" w:rsidP="009A3726">
      <w:pPr>
        <w:pStyle w:val="ListParagraph"/>
        <w:numPr>
          <w:ilvl w:val="0"/>
          <w:numId w:val="12"/>
        </w:numPr>
        <w:spacing w:after="0"/>
      </w:pPr>
      <w:r>
        <w:t>There is a user coming to Sector 10 that is not responding to Ashley’s email regarding an autoclave/pressure device they want to bring to the APS.  Ashley to forward emails to Nena and Liz.</w:t>
      </w:r>
    </w:p>
    <w:p w:rsidR="00B653AE" w:rsidRDefault="00B653AE" w:rsidP="00B653AE">
      <w:pPr>
        <w:spacing w:after="0"/>
      </w:pPr>
      <w:r>
        <w:t>Liz</w:t>
      </w:r>
    </w:p>
    <w:p w:rsidR="00B653AE" w:rsidRDefault="00B653AE" w:rsidP="00B653AE">
      <w:pPr>
        <w:pStyle w:val="ListParagraph"/>
        <w:numPr>
          <w:ilvl w:val="0"/>
          <w:numId w:val="12"/>
        </w:numPr>
        <w:spacing w:after="0"/>
      </w:pPr>
      <w:r>
        <w:t>Remind the labs in your areas that they will need to put in a new ESAF if their current one has recently expired.  Lab ESAFs can be good for up to 1 year.</w:t>
      </w:r>
    </w:p>
    <w:p w:rsidR="00B653AE" w:rsidRDefault="00B653AE" w:rsidP="00B653AE">
      <w:pPr>
        <w:pStyle w:val="ListParagraph"/>
        <w:numPr>
          <w:ilvl w:val="0"/>
          <w:numId w:val="12"/>
        </w:numPr>
        <w:spacing w:after="0"/>
      </w:pPr>
      <w:r>
        <w:t>There is an experiment involving regulated soil that will start on Friday 1/31 at 10BM.  ESAF is conditionally approved.  Users cannot begin work unless they talk with Liz first and sign the appropriate documents.</w:t>
      </w:r>
    </w:p>
    <w:p w:rsidR="00B653AE" w:rsidRDefault="00B653AE" w:rsidP="00B653AE">
      <w:pPr>
        <w:pStyle w:val="ListParagraph"/>
        <w:numPr>
          <w:ilvl w:val="0"/>
          <w:numId w:val="12"/>
        </w:numPr>
        <w:spacing w:after="0"/>
      </w:pPr>
      <w:r>
        <w:t>Wendy and Liz have finished cleaning out the 437 cage and 435 office.</w:t>
      </w:r>
    </w:p>
    <w:p w:rsidR="00B653AE" w:rsidRDefault="00B653AE" w:rsidP="00B653AE">
      <w:pPr>
        <w:pStyle w:val="ListParagraph"/>
        <w:numPr>
          <w:ilvl w:val="1"/>
          <w:numId w:val="12"/>
        </w:numPr>
        <w:spacing w:after="0"/>
      </w:pPr>
      <w:r>
        <w:t xml:space="preserve">Bruno please look at the pile of monitors </w:t>
      </w:r>
      <w:proofErr w:type="spellStart"/>
      <w:r>
        <w:t>etc</w:t>
      </w:r>
      <w:proofErr w:type="spellEnd"/>
      <w:r>
        <w:t xml:space="preserve"> that are currently in the cage and determine what can be saved and what can be discarded.</w:t>
      </w:r>
    </w:p>
    <w:p w:rsidR="00B653AE" w:rsidRDefault="00B653AE" w:rsidP="00B653AE">
      <w:pPr>
        <w:spacing w:after="0"/>
      </w:pPr>
      <w:r>
        <w:t>Shane</w:t>
      </w:r>
    </w:p>
    <w:p w:rsidR="00B653AE" w:rsidRDefault="00B653AE" w:rsidP="00B653AE">
      <w:pPr>
        <w:pStyle w:val="ListParagraph"/>
        <w:numPr>
          <w:ilvl w:val="0"/>
          <w:numId w:val="13"/>
        </w:numPr>
        <w:spacing w:after="0"/>
      </w:pPr>
      <w:r>
        <w:t>As of Monday 1/20 work has started at 25.</w:t>
      </w:r>
    </w:p>
    <w:p w:rsidR="00B653AE" w:rsidRDefault="00B653AE" w:rsidP="00B653AE">
      <w:pPr>
        <w:spacing w:after="0"/>
      </w:pPr>
      <w:bookmarkStart w:id="0" w:name="_GoBack"/>
      <w:bookmarkEnd w:id="0"/>
    </w:p>
    <w:sectPr w:rsidR="00B65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4A9D"/>
    <w:multiLevelType w:val="hybridMultilevel"/>
    <w:tmpl w:val="63B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201D"/>
    <w:multiLevelType w:val="hybridMultilevel"/>
    <w:tmpl w:val="3D46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2CDA"/>
    <w:multiLevelType w:val="hybridMultilevel"/>
    <w:tmpl w:val="CEB22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45DA"/>
    <w:multiLevelType w:val="hybridMultilevel"/>
    <w:tmpl w:val="0C9A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5450"/>
    <w:multiLevelType w:val="hybridMultilevel"/>
    <w:tmpl w:val="9A4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7469"/>
    <w:multiLevelType w:val="hybridMultilevel"/>
    <w:tmpl w:val="79A0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596"/>
    <w:multiLevelType w:val="hybridMultilevel"/>
    <w:tmpl w:val="5FE2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5858"/>
    <w:multiLevelType w:val="hybridMultilevel"/>
    <w:tmpl w:val="EB9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8DC"/>
    <w:multiLevelType w:val="hybridMultilevel"/>
    <w:tmpl w:val="6EAC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A0B29"/>
    <w:multiLevelType w:val="hybridMultilevel"/>
    <w:tmpl w:val="AA04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C4CC1"/>
    <w:multiLevelType w:val="hybridMultilevel"/>
    <w:tmpl w:val="AD1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869D7"/>
    <w:multiLevelType w:val="hybridMultilevel"/>
    <w:tmpl w:val="53847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37965"/>
    <w:multiLevelType w:val="hybridMultilevel"/>
    <w:tmpl w:val="EE90B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C"/>
    <w:rsid w:val="00007681"/>
    <w:rsid w:val="000472CF"/>
    <w:rsid w:val="000522CF"/>
    <w:rsid w:val="00087A64"/>
    <w:rsid w:val="000D2C2C"/>
    <w:rsid w:val="000D32B8"/>
    <w:rsid w:val="0010156F"/>
    <w:rsid w:val="00134FEC"/>
    <w:rsid w:val="001458F4"/>
    <w:rsid w:val="00227E45"/>
    <w:rsid w:val="00253665"/>
    <w:rsid w:val="00296E69"/>
    <w:rsid w:val="002C6CCA"/>
    <w:rsid w:val="00370A3D"/>
    <w:rsid w:val="0038229A"/>
    <w:rsid w:val="003B5EC9"/>
    <w:rsid w:val="003B7207"/>
    <w:rsid w:val="003D0D72"/>
    <w:rsid w:val="00406454"/>
    <w:rsid w:val="004948ED"/>
    <w:rsid w:val="004E0375"/>
    <w:rsid w:val="005723EC"/>
    <w:rsid w:val="005827DF"/>
    <w:rsid w:val="005C35C1"/>
    <w:rsid w:val="005E2E66"/>
    <w:rsid w:val="00604B0D"/>
    <w:rsid w:val="006B402B"/>
    <w:rsid w:val="006C2292"/>
    <w:rsid w:val="006D2230"/>
    <w:rsid w:val="006D494C"/>
    <w:rsid w:val="0071769D"/>
    <w:rsid w:val="00717DB5"/>
    <w:rsid w:val="00740665"/>
    <w:rsid w:val="00783BF6"/>
    <w:rsid w:val="00812679"/>
    <w:rsid w:val="008549E9"/>
    <w:rsid w:val="00870E96"/>
    <w:rsid w:val="008C2053"/>
    <w:rsid w:val="008C305F"/>
    <w:rsid w:val="008D4CA8"/>
    <w:rsid w:val="008F3B84"/>
    <w:rsid w:val="00915885"/>
    <w:rsid w:val="009206AF"/>
    <w:rsid w:val="00941FF4"/>
    <w:rsid w:val="00966BC0"/>
    <w:rsid w:val="00986635"/>
    <w:rsid w:val="009A3726"/>
    <w:rsid w:val="009A62C6"/>
    <w:rsid w:val="009C1693"/>
    <w:rsid w:val="009E230B"/>
    <w:rsid w:val="009E4148"/>
    <w:rsid w:val="00A10B12"/>
    <w:rsid w:val="00A54006"/>
    <w:rsid w:val="00B202DB"/>
    <w:rsid w:val="00B653AE"/>
    <w:rsid w:val="00B7402E"/>
    <w:rsid w:val="00B819E4"/>
    <w:rsid w:val="00BA03EC"/>
    <w:rsid w:val="00C360FE"/>
    <w:rsid w:val="00C46008"/>
    <w:rsid w:val="00CB7DA2"/>
    <w:rsid w:val="00CE59C1"/>
    <w:rsid w:val="00DB6701"/>
    <w:rsid w:val="00DE66F0"/>
    <w:rsid w:val="00E60788"/>
    <w:rsid w:val="00E67657"/>
    <w:rsid w:val="00E678C2"/>
    <w:rsid w:val="00ED077F"/>
    <w:rsid w:val="00F43725"/>
    <w:rsid w:val="00F75E95"/>
    <w:rsid w:val="00F9603E"/>
    <w:rsid w:val="00FD6820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8D1E"/>
  <w15:chartTrackingRefBased/>
  <w15:docId w15:val="{A1DDB4F6-6AF9-492D-9CB8-CAE2D9D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4</cp:revision>
  <cp:lastPrinted>2019-12-02T22:06:00Z</cp:lastPrinted>
  <dcterms:created xsi:type="dcterms:W3CDTF">2020-01-21T14:09:00Z</dcterms:created>
  <dcterms:modified xsi:type="dcterms:W3CDTF">2020-01-21T14:23:00Z</dcterms:modified>
</cp:coreProperties>
</file>